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4192" w14:textId="77777777" w:rsidR="00CD3EFA" w:rsidRPr="00C208B8" w:rsidRDefault="008F0DD4" w:rsidP="0023763F">
      <w:pPr>
        <w:jc w:val="center"/>
      </w:pPr>
      <w:bookmarkStart w:id="0" w:name="_GoBack"/>
      <w:bookmarkEnd w:id="0"/>
      <w:r>
        <w:rPr>
          <w:noProof/>
        </w:rPr>
        <w:drawing>
          <wp:inline distT="0" distB="0" distL="0" distR="0" wp14:anchorId="0D174222" wp14:editId="0D17422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D174193" w14:textId="77777777" w:rsidR="00CD3EFA" w:rsidRPr="0023763F" w:rsidRDefault="003A2F05" w:rsidP="0023763F">
      <w:pPr>
        <w:spacing w:before="60" w:after="1680"/>
        <w:jc w:val="center"/>
        <w:rPr>
          <w:sz w:val="28"/>
        </w:rPr>
      </w:pPr>
      <w:r w:rsidRPr="0023763F">
        <w:rPr>
          <w:sz w:val="28"/>
        </w:rPr>
        <w:t>VLADA REPUBLIKE HRVATSKE</w:t>
      </w:r>
    </w:p>
    <w:p w14:paraId="0D174194" w14:textId="77777777" w:rsidR="00CD3EFA" w:rsidRDefault="00CD3EFA"/>
    <w:p w14:paraId="0D174195" w14:textId="77777777" w:rsidR="00C337A4" w:rsidRPr="003A2F05" w:rsidRDefault="00C337A4" w:rsidP="0023763F">
      <w:pPr>
        <w:spacing w:after="2400"/>
        <w:jc w:val="right"/>
      </w:pPr>
      <w:r w:rsidRPr="003A2F05">
        <w:t xml:space="preserve">Zagreb, </w:t>
      </w:r>
      <w:r w:rsidR="00371EF1">
        <w:t>23</w:t>
      </w:r>
      <w:r w:rsidRPr="003A2F05">
        <w:t>. s</w:t>
      </w:r>
      <w:r w:rsidR="002179F8" w:rsidRPr="003A2F05">
        <w:t>iječnj</w:t>
      </w:r>
      <w:r w:rsidRPr="003A2F05">
        <w:t>a 201</w:t>
      </w:r>
      <w:r w:rsidR="002179F8" w:rsidRPr="003A2F05">
        <w:t>9</w:t>
      </w:r>
      <w:r w:rsidRPr="003A2F05">
        <w:t>.</w:t>
      </w:r>
    </w:p>
    <w:p w14:paraId="0D174196" w14:textId="77777777" w:rsidR="000350D9" w:rsidRPr="002179F8" w:rsidRDefault="000350D9" w:rsidP="000350D9">
      <w:pPr>
        <w:spacing w:line="360" w:lineRule="auto"/>
      </w:pPr>
      <w:r w:rsidRPr="002179F8">
        <w:t>________________________________________________________________________</w:t>
      </w:r>
      <w:r w:rsidR="00EB7882">
        <w:t>_</w:t>
      </w:r>
      <w:r w:rsidRPr="002179F8">
        <w:t>__</w:t>
      </w:r>
    </w:p>
    <w:p w14:paraId="0D174197" w14:textId="77777777" w:rsidR="000350D9" w:rsidRDefault="000350D9" w:rsidP="000350D9">
      <w:pPr>
        <w:tabs>
          <w:tab w:val="right" w:pos="1701"/>
          <w:tab w:val="left" w:pos="1843"/>
        </w:tabs>
        <w:spacing w:line="360" w:lineRule="auto"/>
        <w:ind w:left="1843" w:hanging="1843"/>
        <w:rPr>
          <w:b/>
          <w:smallCaps/>
        </w:rPr>
        <w:sectPr w:rsidR="000350D9" w:rsidSect="000350D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0D17419A" w14:textId="77777777" w:rsidTr="000350D9">
        <w:tc>
          <w:tcPr>
            <w:tcW w:w="1951" w:type="dxa"/>
          </w:tcPr>
          <w:p w14:paraId="0D174198"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0D174199" w14:textId="77777777" w:rsidR="000350D9" w:rsidRDefault="00371EF1" w:rsidP="000350D9">
            <w:pPr>
              <w:spacing w:line="360" w:lineRule="auto"/>
            </w:pPr>
            <w:r>
              <w:t xml:space="preserve">Ministarstvo državne imovine </w:t>
            </w:r>
          </w:p>
        </w:tc>
      </w:tr>
    </w:tbl>
    <w:p w14:paraId="0D17419B" w14:textId="77777777" w:rsidR="000350D9" w:rsidRPr="002179F8" w:rsidRDefault="000350D9" w:rsidP="000350D9">
      <w:pPr>
        <w:spacing w:line="360" w:lineRule="auto"/>
      </w:pPr>
      <w:r w:rsidRPr="002179F8">
        <w:t>____________________________________________________________</w:t>
      </w:r>
      <w:r w:rsidR="00EB7882">
        <w:t>_</w:t>
      </w:r>
      <w:r w:rsidRPr="002179F8">
        <w:t>______________</w:t>
      </w:r>
    </w:p>
    <w:p w14:paraId="0D17419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0D17419F" w14:textId="77777777" w:rsidTr="000350D9">
        <w:tc>
          <w:tcPr>
            <w:tcW w:w="1951" w:type="dxa"/>
          </w:tcPr>
          <w:p w14:paraId="0D17419D" w14:textId="77777777" w:rsidR="000350D9" w:rsidRDefault="000350D9" w:rsidP="000350D9">
            <w:pPr>
              <w:spacing w:line="360" w:lineRule="auto"/>
              <w:jc w:val="right"/>
            </w:pPr>
            <w:r>
              <w:rPr>
                <w:b/>
                <w:smallCaps/>
              </w:rPr>
              <w:t>Predmet</w:t>
            </w:r>
            <w:r w:rsidRPr="002179F8">
              <w:rPr>
                <w:b/>
              </w:rPr>
              <w:t>:</w:t>
            </w:r>
          </w:p>
        </w:tc>
        <w:tc>
          <w:tcPr>
            <w:tcW w:w="7229" w:type="dxa"/>
          </w:tcPr>
          <w:p w14:paraId="0D17419E" w14:textId="77777777" w:rsidR="000350D9" w:rsidRDefault="00371EF1" w:rsidP="000350D9">
            <w:pPr>
              <w:spacing w:line="360" w:lineRule="auto"/>
            </w:pPr>
            <w:r>
              <w:t xml:space="preserve">Prijedlog odluke </w:t>
            </w:r>
            <w:r w:rsidR="000350D9">
              <w:t xml:space="preserve"> </w:t>
            </w:r>
            <w:r w:rsidRPr="00371EF1">
              <w:t>o  izboru najpovoljnijeg ponuditelja i prodaji „Hotela Hrvatska“ u Baškoj Vodi</w:t>
            </w:r>
          </w:p>
        </w:tc>
      </w:tr>
    </w:tbl>
    <w:p w14:paraId="0D1741A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w:t>
      </w:r>
      <w:r w:rsidR="00EB7882">
        <w:t>_</w:t>
      </w:r>
      <w:r w:rsidRPr="002179F8">
        <w:t>_______</w:t>
      </w:r>
    </w:p>
    <w:p w14:paraId="0D1741A1" w14:textId="77777777" w:rsidR="00CE78D1" w:rsidRDefault="00CE78D1" w:rsidP="008F0DD4"/>
    <w:p w14:paraId="0D1741A2" w14:textId="77777777" w:rsidR="00CE78D1" w:rsidRPr="00CE78D1" w:rsidRDefault="00CE78D1" w:rsidP="00CE78D1"/>
    <w:p w14:paraId="0D1741A3" w14:textId="77777777" w:rsidR="00CE78D1" w:rsidRPr="00CE78D1" w:rsidRDefault="00CE78D1" w:rsidP="00CE78D1"/>
    <w:p w14:paraId="0D1741A4" w14:textId="77777777" w:rsidR="00CE78D1" w:rsidRPr="00CE78D1" w:rsidRDefault="00CE78D1" w:rsidP="00CE78D1"/>
    <w:p w14:paraId="0D1741A5" w14:textId="77777777" w:rsidR="00CE78D1" w:rsidRPr="00CE78D1" w:rsidRDefault="00CE78D1" w:rsidP="00CE78D1"/>
    <w:p w14:paraId="0D1741A6" w14:textId="77777777" w:rsidR="00CE78D1" w:rsidRPr="00CE78D1" w:rsidRDefault="00CE78D1" w:rsidP="00CE78D1"/>
    <w:p w14:paraId="0D1741A7" w14:textId="77777777" w:rsidR="00CE78D1" w:rsidRPr="00CE78D1" w:rsidRDefault="00CE78D1" w:rsidP="00CE78D1"/>
    <w:p w14:paraId="0D1741A8" w14:textId="77777777" w:rsidR="00CE78D1" w:rsidRDefault="00CE78D1" w:rsidP="00CE78D1"/>
    <w:p w14:paraId="0D1741A9" w14:textId="77777777" w:rsidR="00371EF1" w:rsidRDefault="00371EF1" w:rsidP="00CE78D1"/>
    <w:p w14:paraId="0D1741AA" w14:textId="77777777" w:rsidR="00371EF1" w:rsidRDefault="00371EF1" w:rsidP="00CE78D1"/>
    <w:p w14:paraId="0D1741AB" w14:textId="77777777" w:rsidR="00371EF1" w:rsidRDefault="00371EF1" w:rsidP="00CE78D1"/>
    <w:p w14:paraId="0D1741AC" w14:textId="77777777" w:rsidR="00371EF1" w:rsidRDefault="00371EF1" w:rsidP="00CE78D1"/>
    <w:p w14:paraId="0D1741AD" w14:textId="77777777" w:rsidR="00371EF1" w:rsidRDefault="00371EF1" w:rsidP="00CE78D1"/>
    <w:p w14:paraId="0D1741AE" w14:textId="77777777" w:rsidR="00371EF1" w:rsidRDefault="00371EF1" w:rsidP="00CE78D1"/>
    <w:p w14:paraId="0D1741AF" w14:textId="77777777" w:rsidR="00371EF1" w:rsidRDefault="00371EF1" w:rsidP="00CE78D1"/>
    <w:p w14:paraId="0D1741B0" w14:textId="77777777" w:rsidR="00371EF1" w:rsidRDefault="00371EF1" w:rsidP="00CE78D1"/>
    <w:p w14:paraId="0D1741B1" w14:textId="77777777" w:rsidR="00371EF1" w:rsidRDefault="00371EF1" w:rsidP="00CE78D1"/>
    <w:p w14:paraId="0D1741B2" w14:textId="77777777" w:rsidR="00371EF1" w:rsidRDefault="00371EF1" w:rsidP="00CE78D1"/>
    <w:p w14:paraId="0D1741B3" w14:textId="77777777" w:rsidR="00371EF1" w:rsidRDefault="00371EF1" w:rsidP="00CE78D1"/>
    <w:p w14:paraId="0D1741B4" w14:textId="77777777" w:rsidR="00371EF1" w:rsidRDefault="00371EF1" w:rsidP="00CE78D1"/>
    <w:p w14:paraId="0D1741B5" w14:textId="77777777" w:rsidR="00371EF1" w:rsidRDefault="00371EF1" w:rsidP="00CE78D1"/>
    <w:p w14:paraId="0D1741B6" w14:textId="77777777" w:rsidR="00371EF1" w:rsidRPr="00371EF1" w:rsidRDefault="00371EF1" w:rsidP="00371EF1">
      <w:pPr>
        <w:jc w:val="right"/>
      </w:pPr>
      <w:r w:rsidRPr="00371EF1">
        <w:lastRenderedPageBreak/>
        <w:t>PRIJEDLOG</w:t>
      </w:r>
    </w:p>
    <w:p w14:paraId="0D1741B7" w14:textId="77777777" w:rsidR="00371EF1" w:rsidRPr="00371EF1" w:rsidRDefault="00371EF1" w:rsidP="00371EF1">
      <w:pPr>
        <w:jc w:val="both"/>
      </w:pPr>
    </w:p>
    <w:p w14:paraId="0D1741B8" w14:textId="77777777" w:rsidR="00371EF1" w:rsidRPr="00371EF1" w:rsidRDefault="00371EF1" w:rsidP="00371EF1">
      <w:pPr>
        <w:jc w:val="both"/>
      </w:pPr>
    </w:p>
    <w:p w14:paraId="0D1741B9" w14:textId="31DC246E" w:rsidR="00371EF1" w:rsidRPr="00371EF1" w:rsidRDefault="00D763BC" w:rsidP="00371EF1">
      <w:pPr>
        <w:jc w:val="both"/>
        <w:rPr>
          <w:rFonts w:cs="Arial"/>
        </w:rPr>
      </w:pPr>
      <w:r>
        <w:t xml:space="preserve">Na temelju članka 8. </w:t>
      </w:r>
      <w:r w:rsidR="00371EF1" w:rsidRPr="00371EF1">
        <w:t>Zakona o Vladi Republike Hrvatske („Narod</w:t>
      </w:r>
      <w:r>
        <w:t>ne novine“, br. 150/11, 119/14,</w:t>
      </w:r>
      <w:r w:rsidR="00371EF1" w:rsidRPr="00371EF1">
        <w:t xml:space="preserve"> 93/16</w:t>
      </w:r>
      <w:r>
        <w:t xml:space="preserve"> i 116/18) i članka 37. stavka</w:t>
      </w:r>
      <w:r w:rsidR="00371EF1" w:rsidRPr="00371EF1">
        <w:t xml:space="preserve"> 5. Zakona o upravljanju državnom imovinom („Narodne novine“, br. 52/18), Vlada Republike Hrvatske je na sjednici održanoj _______ 2019. godine donijela</w:t>
      </w:r>
    </w:p>
    <w:p w14:paraId="0D1741BA" w14:textId="77777777" w:rsidR="00371EF1" w:rsidRPr="00371EF1" w:rsidRDefault="00371EF1" w:rsidP="00371EF1">
      <w:pPr>
        <w:jc w:val="both"/>
      </w:pPr>
    </w:p>
    <w:p w14:paraId="0D1741BB" w14:textId="77777777" w:rsidR="00371EF1" w:rsidRPr="00371EF1" w:rsidRDefault="00371EF1" w:rsidP="00371EF1">
      <w:pPr>
        <w:jc w:val="both"/>
      </w:pPr>
    </w:p>
    <w:p w14:paraId="0D1741BC" w14:textId="77777777" w:rsidR="00371EF1" w:rsidRPr="00371EF1" w:rsidRDefault="00371EF1" w:rsidP="00371EF1">
      <w:pPr>
        <w:jc w:val="center"/>
        <w:rPr>
          <w:b/>
        </w:rPr>
      </w:pPr>
      <w:r w:rsidRPr="00371EF1">
        <w:rPr>
          <w:b/>
        </w:rPr>
        <w:t>O D L U K U</w:t>
      </w:r>
    </w:p>
    <w:p w14:paraId="0D1741BD" w14:textId="77777777" w:rsidR="00371EF1" w:rsidRPr="00371EF1" w:rsidRDefault="00371EF1" w:rsidP="00371EF1">
      <w:pPr>
        <w:jc w:val="center"/>
        <w:rPr>
          <w:b/>
        </w:rPr>
      </w:pPr>
    </w:p>
    <w:p w14:paraId="0D1741BE" w14:textId="77777777" w:rsidR="00371EF1" w:rsidRPr="00371EF1" w:rsidRDefault="00371EF1" w:rsidP="00371EF1">
      <w:pPr>
        <w:jc w:val="center"/>
        <w:rPr>
          <w:b/>
        </w:rPr>
      </w:pPr>
      <w:r w:rsidRPr="00371EF1">
        <w:rPr>
          <w:b/>
        </w:rPr>
        <w:t xml:space="preserve">o  izboru najpovoljnijeg ponuditelja i prodaji „Hotela Hrvatska“ u Baškoj Vodi </w:t>
      </w:r>
    </w:p>
    <w:p w14:paraId="0D1741BF" w14:textId="77777777" w:rsidR="00371EF1" w:rsidRPr="00371EF1" w:rsidRDefault="00371EF1" w:rsidP="00371EF1">
      <w:pPr>
        <w:jc w:val="both"/>
      </w:pPr>
      <w:r w:rsidRPr="00371EF1">
        <w:tab/>
      </w:r>
    </w:p>
    <w:p w14:paraId="0D1741C0" w14:textId="77777777" w:rsidR="00371EF1" w:rsidRPr="00371EF1" w:rsidRDefault="00371EF1" w:rsidP="00371EF1">
      <w:pPr>
        <w:jc w:val="center"/>
        <w:rPr>
          <w:b/>
        </w:rPr>
      </w:pPr>
    </w:p>
    <w:p w14:paraId="0D1741C1" w14:textId="77777777" w:rsidR="00371EF1" w:rsidRPr="00371EF1" w:rsidRDefault="00371EF1" w:rsidP="00371EF1">
      <w:pPr>
        <w:jc w:val="center"/>
        <w:rPr>
          <w:b/>
        </w:rPr>
      </w:pPr>
      <w:r w:rsidRPr="00371EF1">
        <w:rPr>
          <w:b/>
        </w:rPr>
        <w:t>I.</w:t>
      </w:r>
    </w:p>
    <w:p w14:paraId="0D1741C2" w14:textId="77777777" w:rsidR="00371EF1" w:rsidRPr="00371EF1" w:rsidRDefault="00371EF1" w:rsidP="00371EF1">
      <w:pPr>
        <w:jc w:val="both"/>
      </w:pPr>
    </w:p>
    <w:p w14:paraId="0D1741C3" w14:textId="77777777" w:rsidR="00371EF1" w:rsidRPr="00371EF1" w:rsidRDefault="00371EF1" w:rsidP="00371EF1">
      <w:pPr>
        <w:jc w:val="both"/>
      </w:pPr>
      <w:r w:rsidRPr="00371EF1">
        <w:t>Utvrđuje se da su po Javnom pozivu za podnošenje ponuda za kupnju „Hotela Hrvatska“ u vlasništvu Republike Hrvatske, objavljenom 26. rujna 2018. godine, u Jutarnjem listu, na mrežnim stranicama Ministarstva državne imovine i Hrvatske gospodarske komore, za kupnju nekretnine:</w:t>
      </w:r>
    </w:p>
    <w:p w14:paraId="0D1741C4" w14:textId="77777777" w:rsidR="00371EF1" w:rsidRPr="00371EF1" w:rsidRDefault="00371EF1" w:rsidP="00371EF1">
      <w:pPr>
        <w:jc w:val="both"/>
      </w:pPr>
    </w:p>
    <w:p w14:paraId="0D1741C5" w14:textId="77777777" w:rsidR="00371EF1" w:rsidRPr="00371EF1" w:rsidRDefault="00371EF1" w:rsidP="00371EF1">
      <w:pPr>
        <w:jc w:val="both"/>
      </w:pPr>
      <w:r w:rsidRPr="00371EF1">
        <w:t xml:space="preserve"> - označene kao bivša vojna nekretnina „Hotel Hrvatska“, Baška Voda, u zemljišnim knjigama označena kao zkč.br. 3260/2, oranica, površine 1349 m</w:t>
      </w:r>
      <w:r w:rsidRPr="00371EF1">
        <w:rPr>
          <w:vertAlign w:val="superscript"/>
        </w:rPr>
        <w:t>2</w:t>
      </w:r>
      <w:r w:rsidRPr="00371EF1">
        <w:t>, zkč.br. 3260/3, oranica, površine 1421 m</w:t>
      </w:r>
      <w:r w:rsidRPr="00371EF1">
        <w:rPr>
          <w:vertAlign w:val="superscript"/>
        </w:rPr>
        <w:t>2</w:t>
      </w:r>
      <w:r w:rsidRPr="00371EF1">
        <w:t>, zkč.br. 3263, šuma, površine 378 m</w:t>
      </w:r>
      <w:r w:rsidRPr="00371EF1">
        <w:rPr>
          <w:vertAlign w:val="superscript"/>
        </w:rPr>
        <w:t>2</w:t>
      </w:r>
      <w:r w:rsidRPr="00371EF1">
        <w:t>, zkč.br. 3264, šuma, površine 295 m</w:t>
      </w:r>
      <w:r w:rsidRPr="00371EF1">
        <w:rPr>
          <w:vertAlign w:val="superscript"/>
        </w:rPr>
        <w:t>2</w:t>
      </w:r>
      <w:r w:rsidRPr="00371EF1">
        <w:t>, zkč.br. 3270/3, pašnjak, površine 1260 m</w:t>
      </w:r>
      <w:r w:rsidRPr="00371EF1">
        <w:rPr>
          <w:vertAlign w:val="superscript"/>
        </w:rPr>
        <w:t>2</w:t>
      </w:r>
      <w:r w:rsidRPr="00371EF1">
        <w:t xml:space="preserve">, sve upisane u zk.ul.br. 2278, k.o. </w:t>
      </w:r>
      <w:proofErr w:type="spellStart"/>
      <w:r w:rsidRPr="00371EF1">
        <w:t>Bast</w:t>
      </w:r>
      <w:proofErr w:type="spellEnd"/>
      <w:r w:rsidRPr="00371EF1">
        <w:t xml:space="preserve"> – Baška Voda, zkč.br. 3266, šuma u guste drače, površine 712 m</w:t>
      </w:r>
      <w:r w:rsidRPr="00371EF1">
        <w:rPr>
          <w:vertAlign w:val="superscript"/>
        </w:rPr>
        <w:t>2</w:t>
      </w:r>
      <w:r w:rsidRPr="00371EF1">
        <w:t xml:space="preserve">, upisana u zk.ul.br. 4012, k.o. </w:t>
      </w:r>
      <w:proofErr w:type="spellStart"/>
      <w:r w:rsidRPr="00371EF1">
        <w:t>Bast</w:t>
      </w:r>
      <w:proofErr w:type="spellEnd"/>
      <w:r w:rsidRPr="00371EF1">
        <w:t xml:space="preserve"> – Baška Voda, zkč.br. 3265, šuma, površine 312 m</w:t>
      </w:r>
      <w:r w:rsidRPr="00371EF1">
        <w:rPr>
          <w:vertAlign w:val="superscript"/>
        </w:rPr>
        <w:t>2</w:t>
      </w:r>
      <w:r w:rsidRPr="00371EF1">
        <w:t>, zkč.br. 3267, šuma, površine 367 m</w:t>
      </w:r>
      <w:r w:rsidRPr="00371EF1">
        <w:rPr>
          <w:vertAlign w:val="superscript"/>
        </w:rPr>
        <w:t>2</w:t>
      </w:r>
      <w:r w:rsidRPr="00371EF1">
        <w:t>, zkč.br. 3268, voćnjak, površine 2432 m</w:t>
      </w:r>
      <w:r w:rsidRPr="00371EF1">
        <w:rPr>
          <w:vertAlign w:val="superscript"/>
        </w:rPr>
        <w:t>2</w:t>
      </w:r>
      <w:r w:rsidRPr="00371EF1">
        <w:t xml:space="preserve">, sve upisane u zk.ul.br. 3645, k.o. </w:t>
      </w:r>
      <w:proofErr w:type="spellStart"/>
      <w:r w:rsidRPr="00371EF1">
        <w:t>Bast</w:t>
      </w:r>
      <w:proofErr w:type="spellEnd"/>
      <w:r w:rsidRPr="00371EF1">
        <w:t xml:space="preserve"> – Baška Voda i 380/428 dijela </w:t>
      </w:r>
      <w:proofErr w:type="spellStart"/>
      <w:r w:rsidRPr="00371EF1">
        <w:t>zk.čbr</w:t>
      </w:r>
      <w:proofErr w:type="spellEnd"/>
      <w:r w:rsidRPr="00371EF1">
        <w:t>. 3262, šuma u guste drače, površine 428 m</w:t>
      </w:r>
      <w:r w:rsidRPr="00371EF1">
        <w:rPr>
          <w:vertAlign w:val="superscript"/>
        </w:rPr>
        <w:t>2</w:t>
      </w:r>
      <w:r w:rsidRPr="00371EF1">
        <w:t xml:space="preserve">, upisana u zk.ul.br. 114, k.o. </w:t>
      </w:r>
      <w:proofErr w:type="spellStart"/>
      <w:r w:rsidRPr="00371EF1">
        <w:t>Bast</w:t>
      </w:r>
      <w:proofErr w:type="spellEnd"/>
      <w:r w:rsidRPr="00371EF1">
        <w:t xml:space="preserve"> – Baška Voda, Općinski sud u Splitu, Zemljišnoknjižni odjel Makarska, zaprimljene sljedeće 3 (tri) valjane  ponude:</w:t>
      </w:r>
    </w:p>
    <w:p w14:paraId="0D1741C6" w14:textId="77777777" w:rsidR="00371EF1" w:rsidRPr="00371EF1" w:rsidRDefault="00371EF1" w:rsidP="00371EF1">
      <w:pPr>
        <w:jc w:val="both"/>
        <w:rPr>
          <w:bCs/>
        </w:rPr>
      </w:pPr>
    </w:p>
    <w:p w14:paraId="0D1741C7" w14:textId="77777777" w:rsidR="00371EF1" w:rsidRPr="00371EF1" w:rsidRDefault="00371EF1" w:rsidP="00371EF1">
      <w:pPr>
        <w:jc w:val="both"/>
        <w:rPr>
          <w:bCs/>
        </w:rPr>
      </w:pPr>
      <w:r w:rsidRPr="00371EF1">
        <w:rPr>
          <w:bCs/>
        </w:rPr>
        <w:t xml:space="preserve">- </w:t>
      </w:r>
      <w:proofErr w:type="spellStart"/>
      <w:r w:rsidRPr="00371EF1">
        <w:rPr>
          <w:bCs/>
        </w:rPr>
        <w:t>t.d</w:t>
      </w:r>
      <w:proofErr w:type="spellEnd"/>
      <w:r w:rsidRPr="00371EF1">
        <w:rPr>
          <w:bCs/>
        </w:rPr>
        <w:t xml:space="preserve">.  MAREA ALTA d.o.o., Maslinarska 33, 21000 Makarska, OIB: 09290912514, Klasa: 940-06/18-07/832, </w:t>
      </w:r>
      <w:proofErr w:type="spellStart"/>
      <w:r w:rsidRPr="00371EF1">
        <w:rPr>
          <w:bCs/>
        </w:rPr>
        <w:t>Urbroj</w:t>
      </w:r>
      <w:proofErr w:type="spellEnd"/>
      <w:r w:rsidRPr="00371EF1">
        <w:rPr>
          <w:bCs/>
        </w:rPr>
        <w:t xml:space="preserve">: 11-18-03, ponuda zaprimljena 26. listopada 2018. godine, ponuđena cijena: 46.126.000,00 kn (slovima: </w:t>
      </w:r>
      <w:proofErr w:type="spellStart"/>
      <w:r w:rsidRPr="00371EF1">
        <w:rPr>
          <w:bCs/>
        </w:rPr>
        <w:t>četrdesetšestmilijunastodvadesetšesttisućakuna</w:t>
      </w:r>
      <w:proofErr w:type="spellEnd"/>
      <w:r w:rsidRPr="00371EF1">
        <w:rPr>
          <w:bCs/>
        </w:rPr>
        <w:t>),</w:t>
      </w:r>
    </w:p>
    <w:p w14:paraId="0D1741C8" w14:textId="77777777" w:rsidR="00371EF1" w:rsidRPr="00371EF1" w:rsidRDefault="00371EF1" w:rsidP="00371EF1">
      <w:pPr>
        <w:jc w:val="both"/>
        <w:rPr>
          <w:bCs/>
        </w:rPr>
      </w:pPr>
    </w:p>
    <w:p w14:paraId="0D1741C9" w14:textId="77777777" w:rsidR="00371EF1" w:rsidRPr="00371EF1" w:rsidRDefault="00371EF1" w:rsidP="00371EF1">
      <w:pPr>
        <w:jc w:val="both"/>
        <w:rPr>
          <w:bCs/>
        </w:rPr>
      </w:pPr>
      <w:r w:rsidRPr="00371EF1">
        <w:rPr>
          <w:bCs/>
        </w:rPr>
        <w:t xml:space="preserve">- </w:t>
      </w:r>
      <w:proofErr w:type="spellStart"/>
      <w:r w:rsidRPr="00371EF1">
        <w:rPr>
          <w:bCs/>
        </w:rPr>
        <w:t>t.d</w:t>
      </w:r>
      <w:proofErr w:type="spellEnd"/>
      <w:r w:rsidRPr="00371EF1">
        <w:rPr>
          <w:bCs/>
        </w:rPr>
        <w:t xml:space="preserve">. ADRIA COAST TURIZAM d.o.o., Radnička cesta 45, 10000 Zagreb, OIB: 68449361346, Klasa: 940-06/18-07/832, </w:t>
      </w:r>
      <w:proofErr w:type="spellStart"/>
      <w:r w:rsidRPr="00371EF1">
        <w:rPr>
          <w:bCs/>
        </w:rPr>
        <w:t>Urbroj</w:t>
      </w:r>
      <w:proofErr w:type="spellEnd"/>
      <w:r w:rsidRPr="00371EF1">
        <w:rPr>
          <w:bCs/>
        </w:rPr>
        <w:t xml:space="preserve">: 11-18-02, zaprimljena 26. listopada 2018. godine, ponuđena cijena: 42.400.000,00 kn (slovima: </w:t>
      </w:r>
      <w:proofErr w:type="spellStart"/>
      <w:r w:rsidRPr="00371EF1">
        <w:rPr>
          <w:bCs/>
        </w:rPr>
        <w:t>četrdesetdvamilijunačetristotisućakuna</w:t>
      </w:r>
      <w:proofErr w:type="spellEnd"/>
      <w:r w:rsidRPr="00371EF1">
        <w:rPr>
          <w:bCs/>
        </w:rPr>
        <w:t>),</w:t>
      </w:r>
    </w:p>
    <w:p w14:paraId="0D1741CA" w14:textId="77777777" w:rsidR="00371EF1" w:rsidRPr="00371EF1" w:rsidRDefault="00371EF1" w:rsidP="00371EF1">
      <w:pPr>
        <w:jc w:val="both"/>
        <w:rPr>
          <w:bCs/>
        </w:rPr>
      </w:pPr>
    </w:p>
    <w:p w14:paraId="0D1741CB" w14:textId="77777777" w:rsidR="00371EF1" w:rsidRPr="00371EF1" w:rsidRDefault="00371EF1" w:rsidP="00371EF1">
      <w:pPr>
        <w:jc w:val="both"/>
        <w:rPr>
          <w:bCs/>
        </w:rPr>
      </w:pPr>
      <w:r w:rsidRPr="00371EF1">
        <w:rPr>
          <w:bCs/>
        </w:rPr>
        <w:t xml:space="preserve">- </w:t>
      </w:r>
      <w:proofErr w:type="spellStart"/>
      <w:r w:rsidRPr="00371EF1">
        <w:rPr>
          <w:bCs/>
        </w:rPr>
        <w:t>t.d</w:t>
      </w:r>
      <w:proofErr w:type="spellEnd"/>
      <w:r w:rsidRPr="00371EF1">
        <w:rPr>
          <w:bCs/>
        </w:rPr>
        <w:t xml:space="preserve">.  MAROS NEKRETNINE d.o.o., Slatine, </w:t>
      </w:r>
      <w:proofErr w:type="spellStart"/>
      <w:r w:rsidRPr="00371EF1">
        <w:rPr>
          <w:bCs/>
        </w:rPr>
        <w:t>Liveli</w:t>
      </w:r>
      <w:proofErr w:type="spellEnd"/>
      <w:r w:rsidRPr="00371EF1">
        <w:rPr>
          <w:bCs/>
        </w:rPr>
        <w:t xml:space="preserve"> 26, OIB: 59320075012, Klasa: 940-06/18-07/832, </w:t>
      </w:r>
      <w:proofErr w:type="spellStart"/>
      <w:r w:rsidRPr="00371EF1">
        <w:rPr>
          <w:bCs/>
        </w:rPr>
        <w:t>Urbroj</w:t>
      </w:r>
      <w:proofErr w:type="spellEnd"/>
      <w:r w:rsidRPr="00371EF1">
        <w:rPr>
          <w:bCs/>
        </w:rPr>
        <w:t xml:space="preserve">: 11-18-01, zaprimljena 26. listopada 2018. godine, ponuđena cijena: 36.500.000,00 kn (slovima: </w:t>
      </w:r>
      <w:proofErr w:type="spellStart"/>
      <w:r w:rsidRPr="00371EF1">
        <w:rPr>
          <w:bCs/>
        </w:rPr>
        <w:t>tridesetšestmilijunapetstotisućakuna</w:t>
      </w:r>
      <w:proofErr w:type="spellEnd"/>
      <w:r w:rsidRPr="00371EF1">
        <w:rPr>
          <w:bCs/>
        </w:rPr>
        <w:t>).</w:t>
      </w:r>
    </w:p>
    <w:p w14:paraId="0D1741CC" w14:textId="77777777" w:rsidR="00371EF1" w:rsidRPr="00371EF1" w:rsidRDefault="00371EF1" w:rsidP="00371EF1">
      <w:pPr>
        <w:jc w:val="both"/>
        <w:rPr>
          <w:bCs/>
        </w:rPr>
      </w:pPr>
    </w:p>
    <w:p w14:paraId="0D1741CD" w14:textId="77777777" w:rsidR="00371EF1" w:rsidRPr="00371EF1" w:rsidRDefault="00371EF1" w:rsidP="00371EF1">
      <w:pPr>
        <w:jc w:val="both"/>
      </w:pPr>
      <w:r w:rsidRPr="00371EF1">
        <w:t xml:space="preserve">Ponuđena kupoprodajna cijena svake od navedenih ponuda nije niža od početne cijene koja je iznosila  35.902.625,00  kn  (slovima: </w:t>
      </w:r>
      <w:proofErr w:type="spellStart"/>
      <w:r w:rsidRPr="00371EF1">
        <w:t>tridesetpetmilijunadevetstodvijetisućešestodvadesetpet</w:t>
      </w:r>
      <w:proofErr w:type="spellEnd"/>
      <w:r w:rsidRPr="00371EF1">
        <w:t>-</w:t>
      </w:r>
    </w:p>
    <w:p w14:paraId="0D1741CE" w14:textId="77777777" w:rsidR="00371EF1" w:rsidRPr="00371EF1" w:rsidRDefault="00371EF1" w:rsidP="00371EF1">
      <w:pPr>
        <w:jc w:val="both"/>
      </w:pPr>
      <w:r w:rsidRPr="00371EF1">
        <w:t xml:space="preserve">kuna).         </w:t>
      </w:r>
    </w:p>
    <w:p w14:paraId="0D1741CF" w14:textId="77777777" w:rsidR="00371EF1" w:rsidRPr="00371EF1" w:rsidRDefault="00371EF1" w:rsidP="00371EF1">
      <w:pPr>
        <w:jc w:val="both"/>
      </w:pPr>
    </w:p>
    <w:p w14:paraId="0D1741D0" w14:textId="77777777" w:rsidR="00371EF1" w:rsidRDefault="00371EF1" w:rsidP="00371EF1">
      <w:pPr>
        <w:jc w:val="center"/>
        <w:rPr>
          <w:b/>
        </w:rPr>
      </w:pPr>
    </w:p>
    <w:p w14:paraId="0D1741D1" w14:textId="77777777" w:rsidR="00371EF1" w:rsidRDefault="00371EF1" w:rsidP="00371EF1">
      <w:pPr>
        <w:jc w:val="center"/>
        <w:rPr>
          <w:b/>
        </w:rPr>
      </w:pPr>
    </w:p>
    <w:p w14:paraId="0D1741D2" w14:textId="77777777" w:rsidR="00371EF1" w:rsidRDefault="00371EF1" w:rsidP="00371EF1">
      <w:pPr>
        <w:jc w:val="center"/>
        <w:rPr>
          <w:b/>
        </w:rPr>
      </w:pPr>
    </w:p>
    <w:p w14:paraId="0D1741D3" w14:textId="77777777" w:rsidR="00371EF1" w:rsidRPr="00371EF1" w:rsidRDefault="00371EF1" w:rsidP="00371EF1">
      <w:pPr>
        <w:jc w:val="center"/>
        <w:rPr>
          <w:b/>
        </w:rPr>
      </w:pPr>
    </w:p>
    <w:p w14:paraId="0D1741D4" w14:textId="77777777" w:rsidR="00371EF1" w:rsidRPr="00371EF1" w:rsidRDefault="00371EF1" w:rsidP="00371EF1">
      <w:pPr>
        <w:jc w:val="center"/>
        <w:rPr>
          <w:b/>
        </w:rPr>
      </w:pPr>
      <w:r w:rsidRPr="00371EF1">
        <w:rPr>
          <w:b/>
        </w:rPr>
        <w:lastRenderedPageBreak/>
        <w:t xml:space="preserve">II. </w:t>
      </w:r>
    </w:p>
    <w:p w14:paraId="0D1741D5" w14:textId="77777777" w:rsidR="00371EF1" w:rsidRPr="00371EF1" w:rsidRDefault="00371EF1" w:rsidP="00371EF1">
      <w:pPr>
        <w:jc w:val="center"/>
        <w:rPr>
          <w:b/>
        </w:rPr>
      </w:pPr>
    </w:p>
    <w:p w14:paraId="0D1741D6" w14:textId="77777777" w:rsidR="00371EF1" w:rsidRPr="00371EF1" w:rsidRDefault="00371EF1" w:rsidP="00371EF1">
      <w:pPr>
        <w:jc w:val="both"/>
        <w:rPr>
          <w:b/>
        </w:rPr>
      </w:pPr>
      <w:r w:rsidRPr="00371EF1">
        <w:t xml:space="preserve">Nekretnine  u vlasništvu Republike Hrvatske opisane u točki I. ove Odluke prodat će se </w:t>
      </w:r>
      <w:proofErr w:type="spellStart"/>
      <w:r w:rsidRPr="00371EF1">
        <w:t>t.d</w:t>
      </w:r>
      <w:proofErr w:type="spellEnd"/>
      <w:r w:rsidRPr="00371EF1">
        <w:t xml:space="preserve">. </w:t>
      </w:r>
      <w:r w:rsidRPr="00371EF1">
        <w:rPr>
          <w:bCs/>
        </w:rPr>
        <w:t xml:space="preserve">MAREA ALTA d.o.o., Maslinarska 33, 21000 Makarska, OIB: 09290912514, </w:t>
      </w:r>
      <w:r w:rsidRPr="00371EF1">
        <w:t xml:space="preserve"> za ponuđenu cijenu od </w:t>
      </w:r>
      <w:r w:rsidRPr="00371EF1">
        <w:rPr>
          <w:bCs/>
        </w:rPr>
        <w:t xml:space="preserve">46.126.000,00 kn (slovima: </w:t>
      </w:r>
      <w:proofErr w:type="spellStart"/>
      <w:r w:rsidRPr="00371EF1">
        <w:rPr>
          <w:bCs/>
        </w:rPr>
        <w:t>četrdesetšestmilijunastodvadesetšesttisućakuna</w:t>
      </w:r>
      <w:proofErr w:type="spellEnd"/>
      <w:r w:rsidRPr="00371EF1">
        <w:rPr>
          <w:bCs/>
        </w:rPr>
        <w:t xml:space="preserve">). </w:t>
      </w:r>
    </w:p>
    <w:p w14:paraId="0D1741D7" w14:textId="77777777" w:rsidR="00371EF1" w:rsidRPr="00371EF1" w:rsidRDefault="00371EF1" w:rsidP="00371EF1">
      <w:pPr>
        <w:tabs>
          <w:tab w:val="left" w:pos="900"/>
        </w:tabs>
        <w:jc w:val="center"/>
        <w:rPr>
          <w:b/>
        </w:rPr>
      </w:pPr>
    </w:p>
    <w:p w14:paraId="0D1741D8" w14:textId="77777777" w:rsidR="00371EF1" w:rsidRPr="00371EF1" w:rsidRDefault="00371EF1" w:rsidP="00371EF1">
      <w:pPr>
        <w:tabs>
          <w:tab w:val="left" w:pos="900"/>
        </w:tabs>
        <w:jc w:val="center"/>
      </w:pPr>
      <w:r w:rsidRPr="00371EF1">
        <w:rPr>
          <w:b/>
        </w:rPr>
        <w:t>III.</w:t>
      </w:r>
      <w:r w:rsidRPr="00371EF1">
        <w:t xml:space="preserve"> </w:t>
      </w:r>
    </w:p>
    <w:p w14:paraId="0D1741D9" w14:textId="77777777" w:rsidR="00371EF1" w:rsidRPr="00371EF1" w:rsidRDefault="00371EF1" w:rsidP="00371EF1">
      <w:pPr>
        <w:tabs>
          <w:tab w:val="left" w:pos="900"/>
        </w:tabs>
        <w:jc w:val="center"/>
      </w:pPr>
    </w:p>
    <w:p w14:paraId="0D1741DA" w14:textId="77777777" w:rsidR="00371EF1" w:rsidRPr="00371EF1" w:rsidRDefault="00371EF1" w:rsidP="00371EF1">
      <w:pPr>
        <w:jc w:val="both"/>
      </w:pPr>
      <w:r w:rsidRPr="00371EF1">
        <w:t xml:space="preserve">S kupcem iz točke II. ove Odluke zaključit će se kupoprodajni ugovor temeljem kojeg će se kupac obvezati na isplatu kupoprodajne cijene iz točke II. ove Odluke u roku od 30 dana od dana zaključenja kupoprodajnog ugovora, umanjenu za iznos od 1.795.131,25 kn (slovima: </w:t>
      </w:r>
      <w:proofErr w:type="spellStart"/>
      <w:r w:rsidRPr="00371EF1">
        <w:t>milijunsedamstodevedesetpettisućastotridesetjednakuna</w:t>
      </w:r>
      <w:proofErr w:type="spellEnd"/>
      <w:r w:rsidRPr="00371EF1">
        <w:t xml:space="preserve"> i </w:t>
      </w:r>
      <w:proofErr w:type="spellStart"/>
      <w:r w:rsidRPr="00371EF1">
        <w:t>dvadesepetlipa</w:t>
      </w:r>
      <w:proofErr w:type="spellEnd"/>
      <w:r w:rsidRPr="00371EF1">
        <w:t>) uplaćen u korist Državnog proračuna na ime jamčevine u postupku Javnog poziva za podnošenje ponuda za kupnju nekretnina iz točke I. ove Odluke.</w:t>
      </w:r>
    </w:p>
    <w:p w14:paraId="0D1741DB" w14:textId="77777777" w:rsidR="00371EF1" w:rsidRPr="00371EF1" w:rsidRDefault="00371EF1" w:rsidP="00371EF1">
      <w:pPr>
        <w:jc w:val="both"/>
      </w:pPr>
    </w:p>
    <w:p w14:paraId="0D1741DC" w14:textId="77777777" w:rsidR="00371EF1" w:rsidRPr="00371EF1" w:rsidRDefault="00371EF1" w:rsidP="00371EF1">
      <w:pPr>
        <w:jc w:val="both"/>
      </w:pPr>
      <w:r w:rsidRPr="00371EF1">
        <w:t>Sastavni dio kupoprodajnog ugovora iz stavka 1. ove točke je i odredba da u zemljište nužno za redovitu uporabu građevine ulaze i 48/428 dijela zkč.br. 3262, šuma guste drače, površine 428 m</w:t>
      </w:r>
      <w:r w:rsidRPr="00371EF1">
        <w:rPr>
          <w:vertAlign w:val="superscript"/>
        </w:rPr>
        <w:t>2</w:t>
      </w:r>
      <w:r w:rsidRPr="00371EF1">
        <w:t xml:space="preserve">, upisana u zk.ul.br. 114, k.o. </w:t>
      </w:r>
      <w:proofErr w:type="spellStart"/>
      <w:r w:rsidRPr="00371EF1">
        <w:t>Bast</w:t>
      </w:r>
      <w:proofErr w:type="spellEnd"/>
      <w:r w:rsidRPr="00371EF1">
        <w:t xml:space="preserve"> – Baška Voda, zkč.br. 3261, šuma guste drače, površine 241 m</w:t>
      </w:r>
      <w:r w:rsidRPr="00371EF1">
        <w:rPr>
          <w:vertAlign w:val="superscript"/>
        </w:rPr>
        <w:t>2</w:t>
      </w:r>
      <w:r w:rsidRPr="00371EF1">
        <w:t xml:space="preserve">, upisana u zk.ul.br. 3786, k.o. </w:t>
      </w:r>
      <w:proofErr w:type="spellStart"/>
      <w:r w:rsidRPr="00371EF1">
        <w:t>Bast</w:t>
      </w:r>
      <w:proofErr w:type="spellEnd"/>
      <w:r w:rsidRPr="00371EF1">
        <w:t xml:space="preserve"> – Baška Voda i zkč.br. 3270/1, pašnjak, površine 560 m</w:t>
      </w:r>
      <w:r w:rsidRPr="00371EF1">
        <w:rPr>
          <w:vertAlign w:val="superscript"/>
        </w:rPr>
        <w:t>2</w:t>
      </w:r>
      <w:r w:rsidRPr="00371EF1">
        <w:t xml:space="preserve">, upisana u zk.ul.br. 7374, k.o. </w:t>
      </w:r>
      <w:proofErr w:type="spellStart"/>
      <w:r w:rsidRPr="00371EF1">
        <w:t>Basat</w:t>
      </w:r>
      <w:proofErr w:type="spellEnd"/>
      <w:r w:rsidRPr="00371EF1">
        <w:t xml:space="preserve"> – Baška voda, Općinski sud u Splitu, Zemljišnoknjižni odjel Makarska, koje u zemljišnim knjigama nisu upisane kao vlasništvo Republike Hrvatske,  te će kupac iz točke II. ove Odluke imovinskopravne odnose na navedenim česticama rješavati sa zemljišnoknjižnim vlasnicima, te Republika Hrvatska ne odgovara kupcu za bilo kakva ograničenja uporabe navedenih nekretnina iz ovog stavka, niti za mogućnost i način stjecanja čestica koje nisu vlasništvo Republike Hrvatske,</w:t>
      </w:r>
    </w:p>
    <w:p w14:paraId="0D1741DD" w14:textId="77777777" w:rsidR="00371EF1" w:rsidRPr="00371EF1" w:rsidRDefault="00371EF1" w:rsidP="00371EF1">
      <w:pPr>
        <w:jc w:val="both"/>
      </w:pPr>
    </w:p>
    <w:p w14:paraId="0D1741DE" w14:textId="77777777" w:rsidR="00371EF1" w:rsidRPr="00371EF1" w:rsidRDefault="00371EF1" w:rsidP="00371EF1">
      <w:pPr>
        <w:jc w:val="both"/>
        <w:rPr>
          <w:b/>
        </w:rPr>
      </w:pPr>
      <w:r w:rsidRPr="00371EF1">
        <w:tab/>
      </w:r>
      <w:r w:rsidRPr="00371EF1">
        <w:tab/>
      </w:r>
      <w:r w:rsidRPr="00371EF1">
        <w:tab/>
      </w:r>
      <w:r w:rsidRPr="00371EF1">
        <w:tab/>
      </w:r>
      <w:r w:rsidRPr="00371EF1">
        <w:tab/>
      </w:r>
      <w:r w:rsidRPr="00371EF1">
        <w:tab/>
      </w:r>
      <w:r w:rsidRPr="00371EF1">
        <w:rPr>
          <w:b/>
        </w:rPr>
        <w:t xml:space="preserve">  IV. </w:t>
      </w:r>
    </w:p>
    <w:p w14:paraId="0D1741DF" w14:textId="77777777" w:rsidR="00371EF1" w:rsidRPr="00371EF1" w:rsidRDefault="00371EF1" w:rsidP="00371EF1">
      <w:pPr>
        <w:tabs>
          <w:tab w:val="left" w:pos="180"/>
          <w:tab w:val="left" w:pos="900"/>
        </w:tabs>
        <w:jc w:val="both"/>
        <w:rPr>
          <w:rFonts w:eastAsia="Calibri"/>
          <w:lang w:eastAsia="en-US"/>
        </w:rPr>
      </w:pPr>
    </w:p>
    <w:p w14:paraId="0D1741E0" w14:textId="77777777" w:rsidR="00371EF1" w:rsidRPr="00371EF1" w:rsidRDefault="00371EF1" w:rsidP="00371EF1">
      <w:pPr>
        <w:tabs>
          <w:tab w:val="left" w:pos="180"/>
          <w:tab w:val="left" w:pos="900"/>
        </w:tabs>
        <w:jc w:val="both"/>
      </w:pPr>
      <w:r w:rsidRPr="00371EF1">
        <w:rPr>
          <w:rFonts w:eastAsia="Calibri"/>
          <w:lang w:eastAsia="en-US"/>
        </w:rPr>
        <w:t>Za provođenje ove Odluke zadužuje se Ministarstvo državne imovine, a ugovor o kupoprodaji nekretnina iz točke I. ove Odluke</w:t>
      </w:r>
      <w:r w:rsidRPr="00371EF1">
        <w:t>, u ime Republike Hrvatske, potpisat će ministar državne imovine.</w:t>
      </w:r>
    </w:p>
    <w:p w14:paraId="0D1741E1" w14:textId="77777777" w:rsidR="00371EF1" w:rsidRPr="00371EF1" w:rsidRDefault="00371EF1" w:rsidP="00371EF1">
      <w:pPr>
        <w:jc w:val="center"/>
        <w:rPr>
          <w:b/>
        </w:rPr>
      </w:pPr>
    </w:p>
    <w:p w14:paraId="0D1741E2" w14:textId="77777777" w:rsidR="00371EF1" w:rsidRPr="00371EF1" w:rsidRDefault="00371EF1" w:rsidP="00371EF1">
      <w:pPr>
        <w:jc w:val="center"/>
        <w:rPr>
          <w:b/>
        </w:rPr>
      </w:pPr>
      <w:r w:rsidRPr="00371EF1">
        <w:rPr>
          <w:b/>
        </w:rPr>
        <w:t>V.</w:t>
      </w:r>
    </w:p>
    <w:p w14:paraId="0D1741E3" w14:textId="77777777" w:rsidR="00371EF1" w:rsidRPr="00371EF1" w:rsidRDefault="00371EF1" w:rsidP="00371EF1">
      <w:pPr>
        <w:jc w:val="center"/>
        <w:rPr>
          <w:b/>
        </w:rPr>
      </w:pPr>
    </w:p>
    <w:p w14:paraId="0D1741E4" w14:textId="77777777" w:rsidR="00371EF1" w:rsidRPr="00371EF1" w:rsidRDefault="00371EF1" w:rsidP="00371EF1">
      <w:pPr>
        <w:jc w:val="both"/>
      </w:pPr>
      <w:r w:rsidRPr="00371EF1">
        <w:t>Ova Odluka stupa na snagu danom donošenja.</w:t>
      </w:r>
    </w:p>
    <w:p w14:paraId="0D1741E5" w14:textId="77777777" w:rsidR="00371EF1" w:rsidRPr="00371EF1" w:rsidRDefault="00371EF1" w:rsidP="00371EF1">
      <w:pPr>
        <w:jc w:val="both"/>
      </w:pPr>
    </w:p>
    <w:p w14:paraId="0D1741E6" w14:textId="77777777" w:rsidR="00371EF1" w:rsidRPr="00371EF1" w:rsidRDefault="00371EF1" w:rsidP="00371EF1">
      <w:pPr>
        <w:jc w:val="both"/>
      </w:pPr>
    </w:p>
    <w:p w14:paraId="0D1741E7" w14:textId="77777777" w:rsidR="00371EF1" w:rsidRPr="00371EF1" w:rsidRDefault="00371EF1" w:rsidP="00371EF1">
      <w:pPr>
        <w:jc w:val="both"/>
      </w:pPr>
      <w:r w:rsidRPr="00371EF1">
        <w:t xml:space="preserve">KLASA: </w:t>
      </w:r>
      <w:r w:rsidRPr="00371EF1">
        <w:tab/>
      </w:r>
      <w:r w:rsidRPr="00371EF1">
        <w:tab/>
      </w:r>
      <w:r w:rsidRPr="00371EF1">
        <w:tab/>
      </w:r>
      <w:r w:rsidRPr="00371EF1">
        <w:tab/>
      </w:r>
      <w:r w:rsidRPr="00371EF1">
        <w:tab/>
      </w:r>
      <w:r w:rsidRPr="00371EF1">
        <w:tab/>
      </w:r>
      <w:r w:rsidRPr="00371EF1">
        <w:tab/>
      </w:r>
      <w:r w:rsidRPr="00371EF1">
        <w:tab/>
      </w:r>
    </w:p>
    <w:p w14:paraId="0D1741E8" w14:textId="77777777" w:rsidR="00371EF1" w:rsidRPr="00371EF1" w:rsidRDefault="00371EF1" w:rsidP="00371EF1">
      <w:pPr>
        <w:jc w:val="both"/>
      </w:pPr>
      <w:r w:rsidRPr="00371EF1">
        <w:t xml:space="preserve">URBROJ: </w:t>
      </w:r>
    </w:p>
    <w:p w14:paraId="0D1741E9" w14:textId="77777777" w:rsidR="00371EF1" w:rsidRPr="00371EF1" w:rsidRDefault="00371EF1" w:rsidP="00371EF1">
      <w:pPr>
        <w:jc w:val="both"/>
      </w:pPr>
    </w:p>
    <w:p w14:paraId="0D1741EA" w14:textId="77777777" w:rsidR="00371EF1" w:rsidRPr="00371EF1" w:rsidRDefault="00371EF1" w:rsidP="00371EF1">
      <w:pPr>
        <w:jc w:val="both"/>
      </w:pPr>
      <w:r w:rsidRPr="00371EF1">
        <w:t xml:space="preserve">Zagreb,   2019. godine                                                           </w:t>
      </w:r>
    </w:p>
    <w:p w14:paraId="0D1741EB" w14:textId="77777777" w:rsidR="00371EF1" w:rsidRPr="00371EF1" w:rsidRDefault="00371EF1" w:rsidP="00371EF1">
      <w:pPr>
        <w:rPr>
          <w:b/>
        </w:rPr>
      </w:pPr>
    </w:p>
    <w:p w14:paraId="0D1741EC" w14:textId="77777777" w:rsidR="00371EF1" w:rsidRPr="00371EF1" w:rsidRDefault="00371EF1" w:rsidP="00371EF1">
      <w:pPr>
        <w:rPr>
          <w:b/>
        </w:rPr>
      </w:pPr>
    </w:p>
    <w:p w14:paraId="0D1741ED" w14:textId="77777777" w:rsidR="00371EF1" w:rsidRPr="00371EF1" w:rsidRDefault="00371EF1" w:rsidP="00371EF1">
      <w:pPr>
        <w:jc w:val="both"/>
      </w:pPr>
      <w:r w:rsidRPr="00371EF1">
        <w:rPr>
          <w:b/>
        </w:rPr>
        <w:t xml:space="preserve">                                                                                                            </w:t>
      </w:r>
      <w:r w:rsidRPr="00371EF1">
        <w:t xml:space="preserve">PREDSJEDNIK                                                      </w:t>
      </w:r>
    </w:p>
    <w:p w14:paraId="0D1741EE" w14:textId="77777777" w:rsidR="00371EF1" w:rsidRPr="00371EF1" w:rsidRDefault="00371EF1" w:rsidP="00371EF1">
      <w:pPr>
        <w:jc w:val="both"/>
      </w:pPr>
      <w:r w:rsidRPr="00371EF1">
        <w:tab/>
      </w:r>
      <w:r w:rsidRPr="00371EF1">
        <w:tab/>
      </w:r>
      <w:r w:rsidRPr="00371EF1">
        <w:tab/>
      </w:r>
      <w:r w:rsidRPr="00371EF1">
        <w:tab/>
      </w:r>
      <w:r w:rsidRPr="00371EF1">
        <w:tab/>
      </w:r>
      <w:r w:rsidRPr="00371EF1">
        <w:tab/>
      </w:r>
      <w:r w:rsidRPr="00371EF1">
        <w:tab/>
      </w:r>
      <w:r w:rsidRPr="00371EF1">
        <w:tab/>
      </w:r>
      <w:r w:rsidRPr="00371EF1">
        <w:tab/>
      </w:r>
    </w:p>
    <w:p w14:paraId="0D1741EF" w14:textId="77777777" w:rsidR="00371EF1" w:rsidRPr="00371EF1" w:rsidRDefault="00371EF1" w:rsidP="00371EF1">
      <w:pPr>
        <w:jc w:val="both"/>
      </w:pPr>
      <w:r w:rsidRPr="00371EF1">
        <w:tab/>
      </w:r>
      <w:r w:rsidRPr="00371EF1">
        <w:tab/>
      </w:r>
      <w:r w:rsidRPr="00371EF1">
        <w:tab/>
      </w:r>
      <w:r w:rsidRPr="00371EF1">
        <w:tab/>
      </w:r>
      <w:r w:rsidRPr="00371EF1">
        <w:tab/>
      </w:r>
      <w:r w:rsidRPr="00371EF1">
        <w:tab/>
      </w:r>
      <w:r w:rsidRPr="00371EF1">
        <w:tab/>
      </w:r>
      <w:r w:rsidRPr="00371EF1">
        <w:tab/>
        <w:t xml:space="preserve">       mr. </w:t>
      </w:r>
      <w:proofErr w:type="spellStart"/>
      <w:r w:rsidRPr="00371EF1">
        <w:t>sc</w:t>
      </w:r>
      <w:proofErr w:type="spellEnd"/>
      <w:r w:rsidRPr="00371EF1">
        <w:t>. Andrej Plenković</w:t>
      </w:r>
    </w:p>
    <w:p w14:paraId="0D1741F0" w14:textId="77777777" w:rsidR="00371EF1" w:rsidRPr="00371EF1" w:rsidRDefault="00371EF1" w:rsidP="00371EF1"/>
    <w:p w14:paraId="0D1741F1" w14:textId="77777777" w:rsidR="00371EF1" w:rsidRPr="00371EF1" w:rsidRDefault="00371EF1" w:rsidP="00371EF1"/>
    <w:p w14:paraId="0D1741F2" w14:textId="77777777" w:rsidR="00371EF1" w:rsidRPr="00371EF1" w:rsidRDefault="00371EF1" w:rsidP="00371EF1"/>
    <w:p w14:paraId="0D1741F3" w14:textId="77777777" w:rsidR="00371EF1" w:rsidRDefault="00371EF1" w:rsidP="00371EF1"/>
    <w:p w14:paraId="0D1741F4" w14:textId="77777777" w:rsidR="00371EF1" w:rsidRDefault="00371EF1" w:rsidP="00371EF1"/>
    <w:p w14:paraId="0D1741F5" w14:textId="77777777" w:rsidR="00371EF1" w:rsidRPr="00371EF1" w:rsidRDefault="00371EF1" w:rsidP="00371EF1"/>
    <w:p w14:paraId="0D1741F6" w14:textId="77777777" w:rsidR="00371EF1" w:rsidRPr="00371EF1" w:rsidRDefault="00371EF1" w:rsidP="00371EF1">
      <w:pPr>
        <w:tabs>
          <w:tab w:val="left" w:pos="2070"/>
        </w:tabs>
        <w:jc w:val="center"/>
        <w:rPr>
          <w:b/>
          <w:sz w:val="28"/>
          <w:szCs w:val="28"/>
        </w:rPr>
      </w:pPr>
      <w:r w:rsidRPr="00371EF1">
        <w:rPr>
          <w:b/>
          <w:sz w:val="28"/>
          <w:szCs w:val="28"/>
        </w:rPr>
        <w:lastRenderedPageBreak/>
        <w:t>Obrazloženje</w:t>
      </w:r>
    </w:p>
    <w:p w14:paraId="0D1741F7" w14:textId="77777777" w:rsidR="00371EF1" w:rsidRPr="00371EF1" w:rsidRDefault="00371EF1" w:rsidP="00371EF1">
      <w:pPr>
        <w:tabs>
          <w:tab w:val="left" w:pos="2070"/>
        </w:tabs>
        <w:jc w:val="center"/>
        <w:rPr>
          <w:b/>
          <w:sz w:val="28"/>
          <w:szCs w:val="28"/>
        </w:rPr>
      </w:pPr>
    </w:p>
    <w:p w14:paraId="0D1741F8" w14:textId="77777777" w:rsidR="00371EF1" w:rsidRPr="00371EF1" w:rsidRDefault="00371EF1" w:rsidP="00371EF1">
      <w:pPr>
        <w:ind w:firstLine="708"/>
        <w:jc w:val="both"/>
      </w:pPr>
      <w:r w:rsidRPr="00371EF1">
        <w:t xml:space="preserve">Povjerenstvo za raspolaganje nekretninama u vlasništvu Republike Hrvatske donijelo je dana 27. travnja 2018. godine Odluku o prodaji „Hotela Hrvatska“ u Baškoj Vodi putem javnog prikupljanja ponuda, Klasa: 024-04/18-03/07, </w:t>
      </w:r>
      <w:proofErr w:type="spellStart"/>
      <w:r w:rsidRPr="00371EF1">
        <w:t>Urbroj</w:t>
      </w:r>
      <w:proofErr w:type="spellEnd"/>
      <w:r w:rsidRPr="00371EF1">
        <w:t xml:space="preserve">: 536-03/04-18-05 po cijeni od 42.380.000,00 kn (slovima: </w:t>
      </w:r>
      <w:proofErr w:type="spellStart"/>
      <w:r w:rsidRPr="00371EF1">
        <w:t>četrdesetdvamilijunatristoosamdesettisućakuna</w:t>
      </w:r>
      <w:proofErr w:type="spellEnd"/>
      <w:r w:rsidRPr="00371EF1">
        <w:t xml:space="preserve">), a osim kupoprodajne cijene Kupac nekretnine snosi i trošak procjene nekretnine ovlaštenog sudskog vještaka u iznosu od 12.625,00 kn (slovima: </w:t>
      </w:r>
      <w:proofErr w:type="spellStart"/>
      <w:r w:rsidRPr="00371EF1">
        <w:t>dvanaesttisućašestodvadesetpetkuna</w:t>
      </w:r>
      <w:proofErr w:type="spellEnd"/>
      <w:r w:rsidRPr="00371EF1">
        <w:t xml:space="preserve"> ).</w:t>
      </w:r>
    </w:p>
    <w:p w14:paraId="0D1741F9" w14:textId="77777777" w:rsidR="00371EF1" w:rsidRPr="00371EF1" w:rsidRDefault="00371EF1" w:rsidP="00371EF1">
      <w:pPr>
        <w:ind w:firstLine="708"/>
        <w:jc w:val="both"/>
      </w:pPr>
    </w:p>
    <w:p w14:paraId="0D1741FA" w14:textId="77777777" w:rsidR="00371EF1" w:rsidRPr="00371EF1" w:rsidRDefault="00371EF1" w:rsidP="00371EF1">
      <w:pPr>
        <w:ind w:firstLine="708"/>
        <w:jc w:val="both"/>
      </w:pPr>
      <w:r w:rsidRPr="00371EF1">
        <w:t>Ministarstvo državne imovine objavilo je dana 12. svibnja 2018. godine javni poziv u Jutarnjem listu, na web stranicama Ministarstva državne imovine i na web stranicama Hrvatske gospodarske komore za podnošenje ponuda za zakup i kupnju nekretnina u vlasništvu Republike Hrvatske 4/18 s rokom za podnošenje ponuda do 20. lipnja 2018. u 14.00 sati. Na predmetnom natječaju, pod rednim brojem 1. objavljena je ponuda za kupnju nekretnine Hotel Hrvatska u Baškoj Vodi temeljem gore navedene Odluke. Početna cijena utvrđena je u iznosu od 42.392.625,00 kn (</w:t>
      </w:r>
      <w:proofErr w:type="spellStart"/>
      <w:r w:rsidRPr="00371EF1">
        <w:t>četrdesetdvamilijuna</w:t>
      </w:r>
      <w:proofErr w:type="spellEnd"/>
      <w:r w:rsidRPr="00371EF1">
        <w:t xml:space="preserve"> </w:t>
      </w:r>
      <w:proofErr w:type="spellStart"/>
      <w:r w:rsidRPr="00371EF1">
        <w:t>tristodevedesetdvijetisućešestodvadesetpetkuna</w:t>
      </w:r>
      <w:proofErr w:type="spellEnd"/>
      <w:r w:rsidRPr="00371EF1">
        <w:t>).</w:t>
      </w:r>
    </w:p>
    <w:p w14:paraId="0D1741FB" w14:textId="77777777" w:rsidR="00371EF1" w:rsidRPr="00371EF1" w:rsidRDefault="00371EF1" w:rsidP="00371EF1">
      <w:pPr>
        <w:ind w:firstLine="708"/>
        <w:jc w:val="both"/>
      </w:pPr>
    </w:p>
    <w:p w14:paraId="0D1741FC" w14:textId="77777777" w:rsidR="00371EF1" w:rsidRPr="00371EF1" w:rsidRDefault="00371EF1" w:rsidP="00371EF1">
      <w:pPr>
        <w:ind w:firstLine="708"/>
        <w:jc w:val="both"/>
      </w:pPr>
      <w:r w:rsidRPr="00371EF1">
        <w:t>Sukladno Zapisniku s javnog otvaranja ponuda za zakup i kupnju nekretnina u vlasništvu Republike Hrvatske 4/18 od 20. lipnja 2018. godine za kupnju nekretnine pod rednim brojem 2., Prodaja Hotela Hrvatska u Baškoj Vodi, nije pristigla niti jedna ponuda.</w:t>
      </w:r>
    </w:p>
    <w:p w14:paraId="0D1741FD" w14:textId="77777777" w:rsidR="00371EF1" w:rsidRPr="00371EF1" w:rsidRDefault="00371EF1" w:rsidP="00371EF1">
      <w:pPr>
        <w:jc w:val="both"/>
      </w:pPr>
    </w:p>
    <w:p w14:paraId="0D1741FE" w14:textId="77777777" w:rsidR="00371EF1" w:rsidRPr="00371EF1" w:rsidRDefault="00371EF1" w:rsidP="00371EF1">
      <w:pPr>
        <w:jc w:val="both"/>
      </w:pPr>
      <w:r w:rsidRPr="00371EF1">
        <w:tab/>
        <w:t xml:space="preserve">Temeljem stavka 1., članka 38. Zakona o upravljanju državnom imovinom („Narodne novine“, br. 52/18), zatraženo je mišljenje ovlaštenog sudskog vještaka, trgovačkog društva Brlić d.o.o., Zagreb, koje je u Korekciji procjene „Hotel Hrvatska“, Baška Voda, Dr. Šimuna Sikavice 2 od 14. kolovoza 2018. godine korigiralo početnu procjenu predmetne nekretnine i istu utvrdilo u iznosu od 35.890.000,00 kn (slovima: </w:t>
      </w:r>
      <w:proofErr w:type="spellStart"/>
      <w:r w:rsidRPr="00371EF1">
        <w:t>tridesetpetmilijunaosamstodevedesettisu</w:t>
      </w:r>
      <w:proofErr w:type="spellEnd"/>
      <w:r w:rsidRPr="00371EF1">
        <w:t>-</w:t>
      </w:r>
    </w:p>
    <w:p w14:paraId="0D1741FF" w14:textId="77777777" w:rsidR="00371EF1" w:rsidRPr="00371EF1" w:rsidRDefault="00371EF1" w:rsidP="00371EF1">
      <w:pPr>
        <w:jc w:val="both"/>
      </w:pPr>
      <w:proofErr w:type="spellStart"/>
      <w:r w:rsidRPr="00371EF1">
        <w:t>ćakuna</w:t>
      </w:r>
      <w:proofErr w:type="spellEnd"/>
      <w:r w:rsidRPr="00371EF1">
        <w:t xml:space="preserve">), a što je potvrđeno i mišljenjem Službe za tehničke poslove Ministarstva državne imovine, Klasa: 943-01/17-01/175, </w:t>
      </w:r>
      <w:proofErr w:type="spellStart"/>
      <w:r w:rsidRPr="00371EF1">
        <w:t>Urbroj</w:t>
      </w:r>
      <w:proofErr w:type="spellEnd"/>
      <w:r w:rsidRPr="00371EF1">
        <w:t>: 536-03-02-03/01-18-37 od 20. kolovoza 2018. godine.</w:t>
      </w:r>
    </w:p>
    <w:p w14:paraId="0D174200" w14:textId="77777777" w:rsidR="00371EF1" w:rsidRPr="00371EF1" w:rsidRDefault="00371EF1" w:rsidP="00371EF1">
      <w:pPr>
        <w:jc w:val="both"/>
      </w:pPr>
    </w:p>
    <w:p w14:paraId="0D174201" w14:textId="77777777" w:rsidR="00371EF1" w:rsidRPr="00371EF1" w:rsidRDefault="00371EF1" w:rsidP="00371EF1">
      <w:pPr>
        <w:jc w:val="both"/>
      </w:pPr>
      <w:r w:rsidRPr="00371EF1">
        <w:tab/>
        <w:t xml:space="preserve">S obzirom na navedeno, početna cijena za prodaju nekretnine umanjena je za 6.490.000,00 kn (slovima: </w:t>
      </w:r>
      <w:proofErr w:type="spellStart"/>
      <w:r w:rsidRPr="00371EF1">
        <w:t>šestmilijunačetristodevedesettisućakuna</w:t>
      </w:r>
      <w:proofErr w:type="spellEnd"/>
      <w:r w:rsidRPr="00371EF1">
        <w:t xml:space="preserve">), odnosno za 15,31 %, te ista iznosi 35.890.000,00 kn (slovima: </w:t>
      </w:r>
      <w:proofErr w:type="spellStart"/>
      <w:r w:rsidRPr="00371EF1">
        <w:t>tridesetpetmilijunaosamstodevedesetkuna</w:t>
      </w:r>
      <w:proofErr w:type="spellEnd"/>
      <w:r w:rsidRPr="00371EF1">
        <w:t>) kao</w:t>
      </w:r>
      <w:r w:rsidRPr="00371EF1">
        <w:rPr>
          <w:rFonts w:eastAsia="Calibri"/>
          <w:lang w:eastAsia="en-US"/>
        </w:rPr>
        <w:t xml:space="preserve"> i trošak procjene nekretnine ovlaštenog sudskog vještaka u iznosu od 12.625,00 kn (slovima:                         </w:t>
      </w:r>
      <w:proofErr w:type="spellStart"/>
      <w:r w:rsidRPr="00371EF1">
        <w:rPr>
          <w:rFonts w:eastAsia="Calibri"/>
          <w:lang w:eastAsia="en-US"/>
        </w:rPr>
        <w:t>šesttisućaosamstosedamdesetpetkuna</w:t>
      </w:r>
      <w:proofErr w:type="spellEnd"/>
      <w:r w:rsidRPr="00371EF1">
        <w:rPr>
          <w:rFonts w:eastAsia="Calibri"/>
          <w:lang w:eastAsia="en-US"/>
        </w:rPr>
        <w:t xml:space="preserve"> ), odnosno ukupno iznosi </w:t>
      </w:r>
      <w:r w:rsidRPr="00371EF1">
        <w:t xml:space="preserve">35.902.625,00  kn  (slovima: </w:t>
      </w:r>
      <w:proofErr w:type="spellStart"/>
      <w:r w:rsidRPr="00371EF1">
        <w:t>tridesetpetmilijunadevetstodvijetisućešestodvadesetpetkuna</w:t>
      </w:r>
      <w:proofErr w:type="spellEnd"/>
      <w:r w:rsidRPr="00371EF1">
        <w:t xml:space="preserve">).     </w:t>
      </w:r>
    </w:p>
    <w:p w14:paraId="0D174202" w14:textId="77777777" w:rsidR="00371EF1" w:rsidRPr="00371EF1" w:rsidRDefault="00371EF1" w:rsidP="00371EF1">
      <w:pPr>
        <w:jc w:val="both"/>
        <w:rPr>
          <w:b/>
        </w:rPr>
      </w:pPr>
    </w:p>
    <w:p w14:paraId="0D174203" w14:textId="77777777" w:rsidR="00371EF1" w:rsidRPr="00371EF1" w:rsidRDefault="00371EF1" w:rsidP="00371EF1">
      <w:pPr>
        <w:jc w:val="both"/>
      </w:pPr>
      <w:r w:rsidRPr="00371EF1">
        <w:rPr>
          <w:b/>
        </w:rPr>
        <w:tab/>
      </w:r>
      <w:r w:rsidRPr="00371EF1">
        <w:t xml:space="preserve">Vlada Republike Hrvatske  je na sjednici održanoj 13. rujna 2018. godine donijela Odluku o ponavljanju postupka prodaje „Hotela Hrvatska“ u Baškoj Vodi putem javnog prikupljanja ponuda Klasa: 022-03/18-04/271, </w:t>
      </w:r>
      <w:proofErr w:type="spellStart"/>
      <w:r w:rsidRPr="00371EF1">
        <w:t>Urbroj</w:t>
      </w:r>
      <w:proofErr w:type="spellEnd"/>
      <w:r w:rsidRPr="00371EF1">
        <w:t>: 50301-26/09-18-2 od 13. rujna 2018. godine, kojom je odlučeno da će se bivša vojna nekretnina „Hotel Hrvatska“,  Baška Voda,  u zemljišnim knjigama označena kao zkč.br. 3260/2, oranica, površine 1349 m</w:t>
      </w:r>
      <w:r w:rsidRPr="00371EF1">
        <w:rPr>
          <w:vertAlign w:val="superscript"/>
        </w:rPr>
        <w:t>2</w:t>
      </w:r>
      <w:r w:rsidRPr="00371EF1">
        <w:t>, zkč.br. 3260/3, oranica, površine 1421 m</w:t>
      </w:r>
      <w:r w:rsidRPr="00371EF1">
        <w:rPr>
          <w:vertAlign w:val="superscript"/>
        </w:rPr>
        <w:t>2</w:t>
      </w:r>
      <w:r w:rsidRPr="00371EF1">
        <w:t>, zkč.br. 3263, šuma, površine 378 m</w:t>
      </w:r>
      <w:r w:rsidRPr="00371EF1">
        <w:rPr>
          <w:vertAlign w:val="superscript"/>
        </w:rPr>
        <w:t>2</w:t>
      </w:r>
      <w:r w:rsidRPr="00371EF1">
        <w:t>, zkč.br. 3264, šuma, površine 295 m</w:t>
      </w:r>
      <w:r w:rsidRPr="00371EF1">
        <w:rPr>
          <w:vertAlign w:val="superscript"/>
        </w:rPr>
        <w:t>2</w:t>
      </w:r>
      <w:r w:rsidRPr="00371EF1">
        <w:t>, zkč.br. 3270/3, pašnjak, površine 1260 m</w:t>
      </w:r>
      <w:r w:rsidRPr="00371EF1">
        <w:rPr>
          <w:vertAlign w:val="superscript"/>
        </w:rPr>
        <w:t>2</w:t>
      </w:r>
      <w:r w:rsidRPr="00371EF1">
        <w:t xml:space="preserve">, sve upisane u zk.ul.br. 2278, k.o. </w:t>
      </w:r>
      <w:proofErr w:type="spellStart"/>
      <w:r w:rsidRPr="00371EF1">
        <w:t>Bast</w:t>
      </w:r>
      <w:proofErr w:type="spellEnd"/>
      <w:r w:rsidRPr="00371EF1">
        <w:t xml:space="preserve"> – Baška Voda, zkč.br. 3266, šuma u guste drače, površine 712 m</w:t>
      </w:r>
      <w:r w:rsidRPr="00371EF1">
        <w:rPr>
          <w:vertAlign w:val="superscript"/>
        </w:rPr>
        <w:t>2</w:t>
      </w:r>
      <w:r w:rsidRPr="00371EF1">
        <w:t xml:space="preserve">, upisana u zk.ul.br. 4012, k.o. </w:t>
      </w:r>
      <w:proofErr w:type="spellStart"/>
      <w:r w:rsidRPr="00371EF1">
        <w:t>Bast</w:t>
      </w:r>
      <w:proofErr w:type="spellEnd"/>
      <w:r w:rsidRPr="00371EF1">
        <w:t xml:space="preserve"> – Baška Voda, zkč.br. 3265, šuma, površine 312 m</w:t>
      </w:r>
      <w:r w:rsidRPr="00371EF1">
        <w:rPr>
          <w:vertAlign w:val="superscript"/>
        </w:rPr>
        <w:t>2</w:t>
      </w:r>
      <w:r w:rsidRPr="00371EF1">
        <w:t>, zkč.br. 3267, šuma, površine 367 m</w:t>
      </w:r>
      <w:r w:rsidRPr="00371EF1">
        <w:rPr>
          <w:vertAlign w:val="superscript"/>
        </w:rPr>
        <w:t>2</w:t>
      </w:r>
      <w:r w:rsidRPr="00371EF1">
        <w:t>, zkč.br. 3268, voćnjak, površine 2432 m</w:t>
      </w:r>
      <w:r w:rsidRPr="00371EF1">
        <w:rPr>
          <w:vertAlign w:val="superscript"/>
        </w:rPr>
        <w:t>2</w:t>
      </w:r>
      <w:r w:rsidRPr="00371EF1">
        <w:t xml:space="preserve">, sve upisane u zk.ul.br. 3645, k.o. </w:t>
      </w:r>
      <w:proofErr w:type="spellStart"/>
      <w:r w:rsidRPr="00371EF1">
        <w:t>Bast</w:t>
      </w:r>
      <w:proofErr w:type="spellEnd"/>
      <w:r w:rsidRPr="00371EF1">
        <w:t xml:space="preserve"> – Baška Voda i 380/428 dijela </w:t>
      </w:r>
      <w:proofErr w:type="spellStart"/>
      <w:r w:rsidRPr="00371EF1">
        <w:t>zk.čbr</w:t>
      </w:r>
      <w:proofErr w:type="spellEnd"/>
      <w:r w:rsidRPr="00371EF1">
        <w:t>. 3262, šuma u guste drače, površine 428 m</w:t>
      </w:r>
      <w:r w:rsidRPr="00371EF1">
        <w:rPr>
          <w:vertAlign w:val="superscript"/>
        </w:rPr>
        <w:t>2</w:t>
      </w:r>
      <w:r w:rsidRPr="00371EF1">
        <w:t xml:space="preserve">, upisana u zk.ul.br. 114, k.o. </w:t>
      </w:r>
    </w:p>
    <w:p w14:paraId="0D174204" w14:textId="77777777" w:rsidR="00371EF1" w:rsidRPr="00371EF1" w:rsidRDefault="00371EF1" w:rsidP="00371EF1">
      <w:pPr>
        <w:jc w:val="both"/>
      </w:pPr>
    </w:p>
    <w:p w14:paraId="0D174205" w14:textId="77777777" w:rsidR="00371EF1" w:rsidRPr="00371EF1" w:rsidRDefault="00371EF1" w:rsidP="00371EF1">
      <w:pPr>
        <w:jc w:val="both"/>
      </w:pPr>
    </w:p>
    <w:p w14:paraId="0D174206" w14:textId="77777777" w:rsidR="00371EF1" w:rsidRPr="00371EF1" w:rsidRDefault="00371EF1" w:rsidP="00371EF1">
      <w:pPr>
        <w:jc w:val="both"/>
      </w:pPr>
    </w:p>
    <w:p w14:paraId="0D174207" w14:textId="77777777" w:rsidR="00371EF1" w:rsidRPr="00371EF1" w:rsidRDefault="00371EF1" w:rsidP="00371EF1">
      <w:pPr>
        <w:jc w:val="both"/>
      </w:pPr>
      <w:proofErr w:type="spellStart"/>
      <w:r w:rsidRPr="00371EF1">
        <w:t>Bast</w:t>
      </w:r>
      <w:proofErr w:type="spellEnd"/>
      <w:r w:rsidRPr="00371EF1">
        <w:t xml:space="preserve"> – Baška Voda, Općinski sud u Splitu, Zemljišnoknjižni odjel Makarska, prodati u ponovljenom postupku putem javnog natječaja i to javnim prikupljanjem ponuda, po početnoj cijeni u iznosu od 3</w:t>
      </w:r>
      <w:r>
        <w:t>5.902.625,00</w:t>
      </w:r>
      <w:r w:rsidRPr="00371EF1">
        <w:t xml:space="preserve"> kn (slovima: </w:t>
      </w:r>
      <w:proofErr w:type="spellStart"/>
      <w:r w:rsidRPr="00371EF1">
        <w:t>tridesetpetmilijuna</w:t>
      </w:r>
      <w:proofErr w:type="spellEnd"/>
      <w:r w:rsidRPr="00371EF1">
        <w:t xml:space="preserve"> </w:t>
      </w:r>
      <w:proofErr w:type="spellStart"/>
      <w:r w:rsidRPr="00371EF1">
        <w:t>devetstodvijetisućešestodvadesetpetkuna</w:t>
      </w:r>
      <w:proofErr w:type="spellEnd"/>
      <w:r w:rsidRPr="00371EF1">
        <w:t xml:space="preserve">).     </w:t>
      </w:r>
    </w:p>
    <w:p w14:paraId="0D174208" w14:textId="77777777" w:rsidR="00371EF1" w:rsidRPr="00371EF1" w:rsidRDefault="00371EF1" w:rsidP="00371EF1">
      <w:pPr>
        <w:jc w:val="both"/>
      </w:pPr>
    </w:p>
    <w:p w14:paraId="0D174209" w14:textId="77777777" w:rsidR="00371EF1" w:rsidRPr="00371EF1" w:rsidRDefault="00371EF1" w:rsidP="00371EF1">
      <w:pPr>
        <w:jc w:val="both"/>
      </w:pPr>
      <w:r w:rsidRPr="00371EF1">
        <w:t xml:space="preserve">Ministarstvo državne imovine objavilo je dana 26. rujna 2018. godine Javni poziv za podnošenje ponuda za kupnju nekretnine u vlasništvu Republike Hrvatske – „Hotela Hrvatska“ u Baškoj Vodi u Jutarnjem listu, te na web stranicama Ministarstva državne imovine i Hrvatske gospodarske komore, te je postupak javnog otvaranja, pregleda i ocjene valjanosti ponuda pristiglih do 26. listopada 2018. godine u 12,00 sati izvršilo Povjerenstvo dana 26. listopada 2018. godine. </w:t>
      </w:r>
    </w:p>
    <w:p w14:paraId="0D17420A" w14:textId="77777777" w:rsidR="00371EF1" w:rsidRPr="00371EF1" w:rsidRDefault="00371EF1" w:rsidP="00371EF1">
      <w:pPr>
        <w:jc w:val="both"/>
      </w:pPr>
    </w:p>
    <w:p w14:paraId="0D17420B" w14:textId="77777777" w:rsidR="00371EF1" w:rsidRPr="00371EF1" w:rsidRDefault="00371EF1" w:rsidP="00371EF1">
      <w:pPr>
        <w:jc w:val="both"/>
      </w:pPr>
      <w:r w:rsidRPr="00371EF1">
        <w:t>Zapisnikom Uprave za nekretnine, Povjerenstvo KLASA: 940-06/18-07/833, URBROJ: 536-03-02-02/06-18-01 od 26.  listopada 2018. godine utvrđeno je da su za nekretninu označenu kao „Hotel Hrvatska“ u Baškoj Vodi, pristigle 3 (tri) ponude i to:</w:t>
      </w:r>
    </w:p>
    <w:p w14:paraId="0D17420C" w14:textId="77777777" w:rsidR="00371EF1" w:rsidRPr="00371EF1" w:rsidRDefault="00371EF1" w:rsidP="00371EF1">
      <w:pPr>
        <w:jc w:val="both"/>
      </w:pPr>
    </w:p>
    <w:p w14:paraId="0D17420D" w14:textId="77777777" w:rsidR="00371EF1" w:rsidRPr="00371EF1" w:rsidRDefault="00371EF1" w:rsidP="00371EF1">
      <w:pPr>
        <w:jc w:val="both"/>
        <w:rPr>
          <w:bCs/>
        </w:rPr>
      </w:pPr>
      <w:r w:rsidRPr="00371EF1">
        <w:rPr>
          <w:bCs/>
        </w:rPr>
        <w:t xml:space="preserve">1) MAREA ALTA d.o.o., Maslinarska 33, 21000 Makarska, OIB: 09290912514, ponuda Klasa: 940-06/18-07/832, </w:t>
      </w:r>
      <w:proofErr w:type="spellStart"/>
      <w:r w:rsidRPr="00371EF1">
        <w:rPr>
          <w:bCs/>
        </w:rPr>
        <w:t>Urbroj</w:t>
      </w:r>
      <w:proofErr w:type="spellEnd"/>
      <w:r w:rsidRPr="00371EF1">
        <w:rPr>
          <w:bCs/>
        </w:rPr>
        <w:t>: 11-18-03, zaprimljena 26. listopada 2018.</w:t>
      </w:r>
    </w:p>
    <w:p w14:paraId="0D17420E" w14:textId="77777777" w:rsidR="00371EF1" w:rsidRPr="00371EF1" w:rsidRDefault="00371EF1" w:rsidP="00371EF1">
      <w:pPr>
        <w:jc w:val="both"/>
        <w:rPr>
          <w:bCs/>
        </w:rPr>
      </w:pPr>
      <w:r w:rsidRPr="00371EF1">
        <w:rPr>
          <w:bCs/>
        </w:rPr>
        <w:t>Ponuđena cijena: 46.126.000,00 kn</w:t>
      </w:r>
    </w:p>
    <w:p w14:paraId="0D17420F" w14:textId="77777777" w:rsidR="00371EF1" w:rsidRPr="00371EF1" w:rsidRDefault="00371EF1" w:rsidP="00371EF1">
      <w:pPr>
        <w:jc w:val="both"/>
        <w:rPr>
          <w:bCs/>
        </w:rPr>
      </w:pPr>
    </w:p>
    <w:p w14:paraId="0D174210" w14:textId="77777777" w:rsidR="00371EF1" w:rsidRPr="00371EF1" w:rsidRDefault="00371EF1" w:rsidP="00371EF1">
      <w:pPr>
        <w:jc w:val="both"/>
        <w:rPr>
          <w:bCs/>
        </w:rPr>
      </w:pPr>
      <w:r w:rsidRPr="00371EF1">
        <w:rPr>
          <w:bCs/>
        </w:rPr>
        <w:t>2) ADRIA COAST TURIZAM d.o.o., Radnička cesta 45, 10000 Zagreb, OIB: 68449361346,</w:t>
      </w:r>
    </w:p>
    <w:p w14:paraId="0D174211" w14:textId="77777777" w:rsidR="00371EF1" w:rsidRPr="00371EF1" w:rsidRDefault="00371EF1" w:rsidP="00371EF1">
      <w:pPr>
        <w:jc w:val="both"/>
        <w:rPr>
          <w:bCs/>
        </w:rPr>
      </w:pPr>
      <w:r w:rsidRPr="00371EF1">
        <w:rPr>
          <w:bCs/>
        </w:rPr>
        <w:t xml:space="preserve">ponuda Klasa: 940-06/18-07/832, </w:t>
      </w:r>
      <w:proofErr w:type="spellStart"/>
      <w:r w:rsidRPr="00371EF1">
        <w:rPr>
          <w:bCs/>
        </w:rPr>
        <w:t>Urbroj</w:t>
      </w:r>
      <w:proofErr w:type="spellEnd"/>
      <w:r w:rsidRPr="00371EF1">
        <w:rPr>
          <w:bCs/>
        </w:rPr>
        <w:t>: 11-18-02, zaprimljena 26. listopada 2018.</w:t>
      </w:r>
    </w:p>
    <w:p w14:paraId="0D174212" w14:textId="77777777" w:rsidR="00371EF1" w:rsidRPr="00371EF1" w:rsidRDefault="00371EF1" w:rsidP="00371EF1">
      <w:pPr>
        <w:jc w:val="both"/>
        <w:rPr>
          <w:bCs/>
        </w:rPr>
      </w:pPr>
      <w:r w:rsidRPr="00371EF1">
        <w:rPr>
          <w:bCs/>
        </w:rPr>
        <w:t>Ponuđena cijena: 42.400.000,00 kn</w:t>
      </w:r>
    </w:p>
    <w:p w14:paraId="0D174213" w14:textId="77777777" w:rsidR="00371EF1" w:rsidRPr="00371EF1" w:rsidRDefault="00371EF1" w:rsidP="00371EF1">
      <w:pPr>
        <w:jc w:val="both"/>
        <w:rPr>
          <w:bCs/>
        </w:rPr>
      </w:pPr>
    </w:p>
    <w:p w14:paraId="0D174214" w14:textId="77777777" w:rsidR="00371EF1" w:rsidRPr="00371EF1" w:rsidRDefault="00371EF1" w:rsidP="00371EF1">
      <w:pPr>
        <w:jc w:val="both"/>
        <w:rPr>
          <w:bCs/>
        </w:rPr>
      </w:pPr>
      <w:r w:rsidRPr="00371EF1">
        <w:rPr>
          <w:bCs/>
        </w:rPr>
        <w:t xml:space="preserve">3) MAROS NEKRETNINE d.o.o., Slatine, </w:t>
      </w:r>
      <w:proofErr w:type="spellStart"/>
      <w:r w:rsidRPr="00371EF1">
        <w:rPr>
          <w:bCs/>
        </w:rPr>
        <w:t>Liveli</w:t>
      </w:r>
      <w:proofErr w:type="spellEnd"/>
      <w:r w:rsidRPr="00371EF1">
        <w:rPr>
          <w:bCs/>
        </w:rPr>
        <w:t xml:space="preserve"> 26, OIB: 59320075012, ponuda Klasa: 940-06/18-07/832, </w:t>
      </w:r>
      <w:proofErr w:type="spellStart"/>
      <w:r w:rsidRPr="00371EF1">
        <w:rPr>
          <w:bCs/>
        </w:rPr>
        <w:t>Urbroj</w:t>
      </w:r>
      <w:proofErr w:type="spellEnd"/>
      <w:r w:rsidRPr="00371EF1">
        <w:rPr>
          <w:bCs/>
        </w:rPr>
        <w:t>: 11-18-01, zaprimljena 26. listopada 2018.</w:t>
      </w:r>
    </w:p>
    <w:p w14:paraId="0D174215" w14:textId="77777777" w:rsidR="00371EF1" w:rsidRPr="00371EF1" w:rsidRDefault="00371EF1" w:rsidP="00371EF1">
      <w:pPr>
        <w:jc w:val="both"/>
        <w:rPr>
          <w:bCs/>
        </w:rPr>
      </w:pPr>
      <w:r w:rsidRPr="00371EF1">
        <w:rPr>
          <w:bCs/>
        </w:rPr>
        <w:t xml:space="preserve">Ponuđena cijena: 36.500.000,00 kn </w:t>
      </w:r>
    </w:p>
    <w:p w14:paraId="0D174216" w14:textId="77777777" w:rsidR="00371EF1" w:rsidRPr="00371EF1" w:rsidRDefault="00371EF1" w:rsidP="00371EF1">
      <w:pPr>
        <w:jc w:val="both"/>
        <w:rPr>
          <w:bCs/>
        </w:rPr>
      </w:pPr>
    </w:p>
    <w:p w14:paraId="0D174217" w14:textId="77777777" w:rsidR="00371EF1" w:rsidRPr="00371EF1" w:rsidRDefault="00371EF1" w:rsidP="00371EF1">
      <w:pPr>
        <w:jc w:val="both"/>
      </w:pPr>
      <w:r w:rsidRPr="00371EF1">
        <w:rPr>
          <w:bCs/>
        </w:rPr>
        <w:t xml:space="preserve">Od navedenih tri pristiglih ponuda,  Povjerenstvo je utvrdilo da su valjane sve tri pristigle ponude, te su članovi Povjerenstva predložili  prihvaćanje ponude </w:t>
      </w:r>
      <w:proofErr w:type="spellStart"/>
      <w:r w:rsidRPr="00371EF1">
        <w:rPr>
          <w:bCs/>
        </w:rPr>
        <w:t>t.d</w:t>
      </w:r>
      <w:proofErr w:type="spellEnd"/>
      <w:r w:rsidRPr="00371EF1">
        <w:rPr>
          <w:bCs/>
        </w:rPr>
        <w:t>. MAREA ALTA d.o.o., Maslinarska 33, 21000 Makarska i donošenje Odluke o</w:t>
      </w:r>
      <w:r w:rsidRPr="00371EF1">
        <w:t xml:space="preserve">  izboru najpovoljnijeg ponuditelja i prodaji  „Hotela Hrvatska“ u Baškoj Vodi.  </w:t>
      </w:r>
    </w:p>
    <w:p w14:paraId="0D174218" w14:textId="77777777" w:rsidR="00371EF1" w:rsidRPr="00371EF1" w:rsidRDefault="00371EF1" w:rsidP="00371EF1">
      <w:pPr>
        <w:jc w:val="both"/>
      </w:pPr>
      <w:r w:rsidRPr="00371EF1">
        <w:tab/>
      </w:r>
    </w:p>
    <w:p w14:paraId="0D174219" w14:textId="77777777" w:rsidR="00371EF1" w:rsidRPr="00CE78D1" w:rsidRDefault="00371EF1" w:rsidP="00CE78D1"/>
    <w:p w14:paraId="0D17421A" w14:textId="77777777" w:rsidR="00CE78D1" w:rsidRPr="00CE78D1" w:rsidRDefault="00CE78D1" w:rsidP="00CE78D1"/>
    <w:p w14:paraId="0D17421B" w14:textId="77777777" w:rsidR="00CE78D1" w:rsidRPr="00CE78D1" w:rsidRDefault="00CE78D1" w:rsidP="00CE78D1"/>
    <w:p w14:paraId="0D17421C" w14:textId="77777777" w:rsidR="00CE78D1" w:rsidRPr="00CE78D1" w:rsidRDefault="00CE78D1" w:rsidP="00CE78D1"/>
    <w:p w14:paraId="0D17421D" w14:textId="77777777" w:rsidR="00CE78D1" w:rsidRPr="00CE78D1" w:rsidRDefault="00CE78D1" w:rsidP="00CE78D1"/>
    <w:p w14:paraId="0D17421E" w14:textId="77777777" w:rsidR="00CE78D1" w:rsidRPr="00CE78D1" w:rsidRDefault="00CE78D1" w:rsidP="00CE78D1"/>
    <w:p w14:paraId="0D17421F" w14:textId="77777777" w:rsidR="00CE78D1" w:rsidRDefault="00CE78D1" w:rsidP="00CE78D1"/>
    <w:p w14:paraId="0D174220" w14:textId="77777777" w:rsidR="00CE78D1" w:rsidRDefault="00CE78D1" w:rsidP="00CE78D1"/>
    <w:p w14:paraId="0D174221" w14:textId="77777777" w:rsidR="008F0DD4" w:rsidRPr="00CE78D1" w:rsidRDefault="008F0DD4" w:rsidP="00CE78D1"/>
    <w:sectPr w:rsidR="008F0DD4" w:rsidRPr="00CE78D1"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B2826" w14:textId="77777777" w:rsidR="0055751B" w:rsidRDefault="0055751B" w:rsidP="0011560A">
      <w:r>
        <w:separator/>
      </w:r>
    </w:p>
  </w:endnote>
  <w:endnote w:type="continuationSeparator" w:id="0">
    <w:p w14:paraId="3C9A44DD" w14:textId="77777777" w:rsidR="0055751B" w:rsidRDefault="0055751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422A" w14:textId="77777777" w:rsidR="00A95BF2" w:rsidRDefault="00A95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422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A95BF2">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422D" w14:textId="77777777" w:rsidR="00A95BF2" w:rsidRDefault="00A9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2366" w14:textId="77777777" w:rsidR="0055751B" w:rsidRDefault="0055751B" w:rsidP="0011560A">
      <w:r>
        <w:separator/>
      </w:r>
    </w:p>
  </w:footnote>
  <w:footnote w:type="continuationSeparator" w:id="0">
    <w:p w14:paraId="608F9377" w14:textId="77777777" w:rsidR="0055751B" w:rsidRDefault="0055751B"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4228" w14:textId="77777777" w:rsidR="00A95BF2" w:rsidRDefault="00A95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4229" w14:textId="77777777" w:rsidR="00A95BF2" w:rsidRDefault="00A95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422C" w14:textId="77777777" w:rsidR="00A95BF2" w:rsidRDefault="00A95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52F35"/>
    <w:rsid w:val="00371EF1"/>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504248"/>
    <w:rsid w:val="0051224A"/>
    <w:rsid w:val="005146D6"/>
    <w:rsid w:val="00535E09"/>
    <w:rsid w:val="0055751B"/>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A1768"/>
    <w:rsid w:val="007A1881"/>
    <w:rsid w:val="007E3965"/>
    <w:rsid w:val="007F1726"/>
    <w:rsid w:val="008137B5"/>
    <w:rsid w:val="00833808"/>
    <w:rsid w:val="008353A1"/>
    <w:rsid w:val="008365FD"/>
    <w:rsid w:val="00881BBB"/>
    <w:rsid w:val="0089283D"/>
    <w:rsid w:val="008C0768"/>
    <w:rsid w:val="008C1D0A"/>
    <w:rsid w:val="008D1E25"/>
    <w:rsid w:val="008F0DD4"/>
    <w:rsid w:val="008F45D0"/>
    <w:rsid w:val="0090200F"/>
    <w:rsid w:val="009047E4"/>
    <w:rsid w:val="009126B3"/>
    <w:rsid w:val="009152C4"/>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90"/>
    <w:rsid w:val="00A95BF2"/>
    <w:rsid w:val="00AC339D"/>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763BC"/>
    <w:rsid w:val="00D8016C"/>
    <w:rsid w:val="00D92A3D"/>
    <w:rsid w:val="00DB0A6B"/>
    <w:rsid w:val="00DB28EB"/>
    <w:rsid w:val="00DB6366"/>
    <w:rsid w:val="00E25569"/>
    <w:rsid w:val="00E601A2"/>
    <w:rsid w:val="00E76DC1"/>
    <w:rsid w:val="00E77198"/>
    <w:rsid w:val="00E83E23"/>
    <w:rsid w:val="00EA3AD1"/>
    <w:rsid w:val="00EB1248"/>
    <w:rsid w:val="00EB7882"/>
    <w:rsid w:val="00EC08EF"/>
    <w:rsid w:val="00ED236E"/>
    <w:rsid w:val="00EE03CA"/>
    <w:rsid w:val="00EE7199"/>
    <w:rsid w:val="00F14757"/>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74192"/>
  <w15:docId w15:val="{E7EA1F01-9AB2-42B5-9BCD-D769A256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1D22-6E12-49DC-8F5C-7518D663F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1DC90-7217-44D9-85D5-212D821AC7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757D4D-D6AB-4B55-A9BD-164E412DE9D2}">
  <ds:schemaRefs>
    <ds:schemaRef ds:uri="http://schemas.microsoft.com/sharepoint/v3/contenttype/forms"/>
  </ds:schemaRefs>
</ds:datastoreItem>
</file>

<file path=customXml/itemProps4.xml><?xml version="1.0" encoding="utf-8"?>
<ds:datastoreItem xmlns:ds="http://schemas.openxmlformats.org/officeDocument/2006/customXml" ds:itemID="{0A2BC740-CD6A-4255-8746-1434002B2155}">
  <ds:schemaRefs>
    <ds:schemaRef ds:uri="http://schemas.microsoft.com/sharepoint/events"/>
  </ds:schemaRefs>
</ds:datastoreItem>
</file>

<file path=customXml/itemProps5.xml><?xml version="1.0" encoding="utf-8"?>
<ds:datastoreItem xmlns:ds="http://schemas.openxmlformats.org/officeDocument/2006/customXml" ds:itemID="{64C7D915-B352-4BF1-94AD-696AABCA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9135</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2019-01-23T08:36:00Z</dcterms:created>
  <dcterms:modified xsi:type="dcterms:W3CDTF">2019-01-23T08:36:00Z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